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386" w:rsidRDefault="00C73568" w:rsidP="00CF5386">
      <w:pPr>
        <w:numPr>
          <w:ilvl w:val="0"/>
          <w:numId w:val="1"/>
        </w:numPr>
        <w:shd w:val="clear" w:color="auto" w:fill="FFFFFF"/>
        <w:spacing w:before="100" w:beforeAutospacing="1" w:after="9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3176A" w:rsidRPr="00953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правах ребенка</w:t>
      </w:r>
      <w:r w:rsidR="00CF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386" w:rsidRPr="00CF53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(одобрена Генеральной Ассамблеей ООН 20.11.1989) (вступила в силу для СССР 15.09.1990)</w:t>
      </w:r>
      <w:r w:rsidR="00F3176A" w:rsidRPr="009535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5386" w:rsidRPr="00CF5386" w:rsidRDefault="00F3176A" w:rsidP="00CF5386">
      <w:pPr>
        <w:numPr>
          <w:ilvl w:val="0"/>
          <w:numId w:val="1"/>
        </w:numPr>
        <w:shd w:val="clear" w:color="auto" w:fill="FFFFFF"/>
        <w:spacing w:before="100" w:beforeAutospacing="1" w:after="9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</w:t>
      </w:r>
      <w:r w:rsidR="00CF5386" w:rsidRPr="00CF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3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F5386" w:rsidRPr="00CF5386">
        <w:rPr>
          <w:rFonts w:ascii="Times New Roman" w:hAnsi="Times New Roman" w:cs="Times New Roman"/>
          <w:sz w:val="24"/>
          <w:szCs w:val="24"/>
        </w:rPr>
        <w:t>принята всена</w:t>
      </w:r>
      <w:r w:rsidR="00CF5386">
        <w:rPr>
          <w:rFonts w:ascii="Times New Roman" w:hAnsi="Times New Roman" w:cs="Times New Roman"/>
          <w:sz w:val="24"/>
          <w:szCs w:val="24"/>
        </w:rPr>
        <w:t xml:space="preserve">родным голосованием 12.12.1993, </w:t>
      </w:r>
      <w:r w:rsidR="00CF5386" w:rsidRPr="00CF5386">
        <w:rPr>
          <w:rFonts w:ascii="Times New Roman" w:hAnsi="Times New Roman" w:cs="Times New Roman"/>
          <w:sz w:val="24"/>
          <w:szCs w:val="24"/>
        </w:rPr>
        <w:t>с учетом поправок, внесенных Законами РФ о поправках к Конституции РФ от 30.12.2008 N 6-ФКЗ, от 30.12.2008 N 7-ФКЗ, от 05.02.2014 N 2-ФКЗ, от 21.07.2014 N 11-ФКЗ)</w:t>
      </w:r>
      <w:r w:rsidR="00CF5386">
        <w:rPr>
          <w:rFonts w:ascii="Times New Roman" w:hAnsi="Times New Roman" w:cs="Times New Roman"/>
          <w:sz w:val="24"/>
          <w:szCs w:val="24"/>
        </w:rPr>
        <w:t>;</w:t>
      </w:r>
    </w:p>
    <w:p w:rsidR="00BB07DD" w:rsidRPr="00CF5386" w:rsidRDefault="00803200" w:rsidP="00CF5386">
      <w:pPr>
        <w:numPr>
          <w:ilvl w:val="0"/>
          <w:numId w:val="1"/>
        </w:numPr>
        <w:shd w:val="clear" w:color="auto" w:fill="FFFFFF"/>
        <w:spacing w:before="100" w:beforeAutospacing="1" w:after="9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BB07DD" w:rsidRPr="00CF53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 РФ "Об образовании в Российской Федерации" от 29 декабря 2012 г. № 273-ФЗ</w:t>
        </w:r>
      </w:hyperlink>
      <w:r w:rsidR="00CF5386" w:rsidRPr="00CF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386" w:rsidRPr="00CF5386">
        <w:rPr>
          <w:rFonts w:ascii="Times New Roman" w:hAnsi="Times New Roman" w:cs="Times New Roman"/>
          <w:sz w:val="24"/>
          <w:szCs w:val="24"/>
        </w:rPr>
        <w:t>(действующая редакция, 2016)</w:t>
      </w:r>
      <w:r w:rsidR="00CF53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5386" w:rsidRDefault="00F3176A" w:rsidP="00CF5386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Межведомственная программа развития дополнительного образования детей в Российской Федерации до 2020 го</w:t>
      </w:r>
      <w:hyperlink r:id="rId6" w:history="1">
        <w:r w:rsidRPr="009535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да</w:t>
        </w:r>
      </w:hyperlink>
      <w:r w:rsidR="00CF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(проект)</w:t>
      </w:r>
      <w:r w:rsidRPr="009535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563B" w:rsidRPr="00AF0F00" w:rsidRDefault="00F0563B" w:rsidP="00AF0F00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86">
        <w:rPr>
          <w:rFonts w:ascii="Times New Roman" w:hAnsi="Times New Roman" w:cs="Times New Roman"/>
          <w:spacing w:val="3"/>
          <w:sz w:val="24"/>
          <w:szCs w:val="24"/>
        </w:rPr>
        <w:t>Концепция развития дополнительного образования детей</w:t>
      </w:r>
      <w:r w:rsidR="00CF5386" w:rsidRPr="00CF538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CF538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(утверждена </w:t>
      </w:r>
      <w:r w:rsidR="00CF5386" w:rsidRPr="00CF5386">
        <w:rPr>
          <w:rFonts w:ascii="Times New Roman" w:hAnsi="Times New Roman" w:cs="Times New Roman"/>
          <w:color w:val="000000"/>
          <w:spacing w:val="3"/>
          <w:sz w:val="24"/>
          <w:szCs w:val="24"/>
        </w:rPr>
        <w:t>Распоряжение</w:t>
      </w:r>
      <w:r w:rsidR="00CF5386">
        <w:rPr>
          <w:rFonts w:ascii="Times New Roman" w:hAnsi="Times New Roman" w:cs="Times New Roman"/>
          <w:color w:val="000000"/>
          <w:spacing w:val="3"/>
          <w:sz w:val="24"/>
          <w:szCs w:val="24"/>
        </w:rPr>
        <w:t>м</w:t>
      </w:r>
      <w:r w:rsidR="00CF5386" w:rsidRPr="00CF538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Правительства Российской Федерации от</w:t>
      </w:r>
      <w:r w:rsidR="00CF538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4 сентября 2014 г. N 1726-р г.;</w:t>
      </w:r>
    </w:p>
    <w:p w:rsidR="003E5F46" w:rsidRPr="00803200" w:rsidRDefault="003E5F46" w:rsidP="00953517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3200">
        <w:rPr>
          <w:rFonts w:ascii="Times New Roman" w:hAnsi="Times New Roman" w:cs="Times New Roman"/>
          <w:sz w:val="24"/>
          <w:szCs w:val="24"/>
        </w:rPr>
        <w:t xml:space="preserve">Стратегия развития системы образования Санкт-Петербурга 2011–2020 </w:t>
      </w:r>
      <w:proofErr w:type="spellStart"/>
      <w:r w:rsidRPr="00803200">
        <w:rPr>
          <w:rFonts w:ascii="Times New Roman" w:hAnsi="Times New Roman" w:cs="Times New Roman"/>
          <w:sz w:val="24"/>
          <w:szCs w:val="24"/>
        </w:rPr>
        <w:t>г</w:t>
      </w:r>
      <w:r w:rsidR="00AF0F00" w:rsidRPr="00803200">
        <w:rPr>
          <w:rFonts w:ascii="Times New Roman" w:hAnsi="Times New Roman" w:cs="Times New Roman"/>
          <w:sz w:val="24"/>
          <w:szCs w:val="24"/>
        </w:rPr>
        <w:t>.</w:t>
      </w:r>
      <w:r w:rsidRPr="00803200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803200">
        <w:rPr>
          <w:rFonts w:ascii="Times New Roman" w:hAnsi="Times New Roman" w:cs="Times New Roman"/>
          <w:sz w:val="24"/>
          <w:szCs w:val="24"/>
        </w:rPr>
        <w:t>.</w:t>
      </w:r>
      <w:r w:rsidR="002548DA" w:rsidRPr="00803200">
        <w:rPr>
          <w:rFonts w:ascii="Times New Roman" w:hAnsi="Times New Roman" w:cs="Times New Roman"/>
          <w:sz w:val="24"/>
          <w:szCs w:val="24"/>
        </w:rPr>
        <w:t>;</w:t>
      </w:r>
    </w:p>
    <w:p w:rsidR="002548DA" w:rsidRPr="00C80AF4" w:rsidRDefault="002548DA" w:rsidP="00953517">
      <w:pPr>
        <w:pStyle w:val="a5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3517">
        <w:rPr>
          <w:rFonts w:ascii="Times New Roman" w:hAnsi="Times New Roman" w:cs="Times New Roman"/>
          <w:sz w:val="24"/>
          <w:szCs w:val="24"/>
        </w:rPr>
        <w:t xml:space="preserve">Государственная программа «Патриотическое воспитание граждан Российской Федерации 2016 – 2020 </w:t>
      </w:r>
      <w:proofErr w:type="spellStart"/>
      <w:r w:rsidRPr="00953517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953517">
        <w:rPr>
          <w:rFonts w:ascii="Times New Roman" w:hAnsi="Times New Roman" w:cs="Times New Roman"/>
          <w:sz w:val="24"/>
          <w:szCs w:val="24"/>
        </w:rPr>
        <w:t>»</w:t>
      </w:r>
      <w:r w:rsidR="00C80AF4" w:rsidRPr="00C80AF4">
        <w:t xml:space="preserve"> </w:t>
      </w:r>
      <w:r w:rsidR="00C80AF4" w:rsidRPr="00C80AF4">
        <w:rPr>
          <w:rFonts w:ascii="Times New Roman" w:hAnsi="Times New Roman" w:cs="Times New Roman"/>
          <w:sz w:val="24"/>
          <w:szCs w:val="24"/>
        </w:rPr>
        <w:t>(утверждена Правительством РФ, Постановление от 30 декабря 2015 г. № 1493);</w:t>
      </w:r>
    </w:p>
    <w:p w:rsidR="00C73568" w:rsidRPr="00C80AF4" w:rsidRDefault="00C73568" w:rsidP="004707AD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history="1">
        <w:r w:rsidRPr="00C80A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Профессиональный стандарт</w:t>
        </w:r>
        <w:r w:rsidR="00C80AF4" w:rsidRPr="00C80A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педагога</w:t>
        </w:r>
      </w:hyperlink>
      <w:r w:rsidR="00C80AF4" w:rsidRPr="00C8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(утвержден Министерством труда и социальной защиты РФ от 08.09.2015 № 613-н);</w:t>
      </w:r>
    </w:p>
    <w:p w:rsidR="00C73568" w:rsidRPr="004707AD" w:rsidRDefault="00957E18" w:rsidP="004707AD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517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95351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53517">
        <w:rPr>
          <w:rFonts w:ascii="Times New Roman" w:hAnsi="Times New Roman" w:cs="Times New Roman"/>
          <w:sz w:val="24"/>
          <w:szCs w:val="24"/>
        </w:rPr>
        <w:t xml:space="preserve"> России) от 29 августа 2013 г. N 1008 г. Москва "Об утверждении Порядка организации и осуществления образовательной деятельности по дополнительным общеобразовательным программам"</w:t>
      </w:r>
      <w:r w:rsidR="00D31D48" w:rsidRPr="00953517">
        <w:rPr>
          <w:rFonts w:ascii="Times New Roman" w:hAnsi="Times New Roman" w:cs="Times New Roman"/>
          <w:sz w:val="24"/>
          <w:szCs w:val="24"/>
        </w:rPr>
        <w:t>;</w:t>
      </w:r>
    </w:p>
    <w:p w:rsidR="00C73568" w:rsidRPr="00953517" w:rsidRDefault="00C73568" w:rsidP="00953517">
      <w:pPr>
        <w:numPr>
          <w:ilvl w:val="0"/>
          <w:numId w:val="2"/>
        </w:numPr>
        <w:shd w:val="clear" w:color="auto" w:fill="FFFFFF"/>
        <w:spacing w:after="9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history="1">
        <w:r w:rsidRPr="009535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</w:t>
        </w:r>
        <w:r w:rsidR="00957E18" w:rsidRPr="009535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Президента</w:t>
        </w:r>
        <w:r w:rsidRPr="009535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"О национальной стратегии действий в интересах детей на 2012-2017 гг."</w:t>
        </w:r>
      </w:hyperlink>
    </w:p>
    <w:p w:rsidR="00C73568" w:rsidRPr="00953517" w:rsidRDefault="00C73568" w:rsidP="00953517">
      <w:pPr>
        <w:numPr>
          <w:ilvl w:val="0"/>
          <w:numId w:val="2"/>
        </w:numPr>
        <w:shd w:val="clear" w:color="auto" w:fill="FFFFFF"/>
        <w:spacing w:after="9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history="1">
        <w:r w:rsidRPr="009535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</w:t>
        </w:r>
        <w:r w:rsidR="00957E18" w:rsidRPr="009535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Президента</w:t>
        </w:r>
        <w:r w:rsidRPr="009535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"О мерах по реализации государственной политики в области образования и науки" (07.05.2012 г.)</w:t>
        </w:r>
      </w:hyperlink>
    </w:p>
    <w:p w:rsidR="00E557C9" w:rsidRPr="00E557C9" w:rsidRDefault="00C73568" w:rsidP="00E557C9">
      <w:pPr>
        <w:numPr>
          <w:ilvl w:val="0"/>
          <w:numId w:val="2"/>
        </w:numPr>
        <w:shd w:val="clear" w:color="auto" w:fill="FFFFFF"/>
        <w:spacing w:after="9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13F">
        <w:rPr>
          <w:rFonts w:ascii="Times New Roman" w:hAnsi="Times New Roman" w:cs="Times New Roman"/>
          <w:sz w:val="24"/>
          <w:szCs w:val="24"/>
        </w:rPr>
        <w:t>Государственная программа РФ "Раз</w:t>
      </w:r>
      <w:r w:rsidR="0032013F" w:rsidRPr="0032013F">
        <w:rPr>
          <w:rFonts w:ascii="Times New Roman" w:hAnsi="Times New Roman" w:cs="Times New Roman"/>
          <w:sz w:val="24"/>
          <w:szCs w:val="24"/>
        </w:rPr>
        <w:t xml:space="preserve">витие образования 2013-2020 гг. (утверждена </w:t>
      </w:r>
      <w:r w:rsidR="0032013F" w:rsidRPr="003201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Постановлением Правительства РФ от 15 апреля 2014 г. N 295);</w:t>
      </w:r>
    </w:p>
    <w:p w:rsidR="00C73568" w:rsidRPr="00E557C9" w:rsidRDefault="00803200" w:rsidP="00E557C9">
      <w:pPr>
        <w:numPr>
          <w:ilvl w:val="0"/>
          <w:numId w:val="2"/>
        </w:numPr>
        <w:shd w:val="clear" w:color="auto" w:fill="FFFFFF"/>
        <w:spacing w:after="9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C73568" w:rsidRPr="00E557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Государственная программа РФ "Развитие культуры и туризма" на 2013-2020 гг.</w:t>
        </w:r>
      </w:hyperlink>
      <w:r w:rsidR="00E557C9" w:rsidRPr="00E557C9">
        <w:rPr>
          <w:color w:val="000000"/>
        </w:rPr>
        <w:t xml:space="preserve"> </w:t>
      </w:r>
      <w:r w:rsidR="00E557C9" w:rsidRPr="00E557C9">
        <w:rPr>
          <w:rFonts w:ascii="Times New Roman" w:hAnsi="Times New Roman" w:cs="Times New Roman"/>
          <w:color w:val="000000"/>
          <w:sz w:val="24"/>
          <w:szCs w:val="24"/>
        </w:rPr>
        <w:t>(утверждена постановлением Правительства РФ от 15 апреля 2014 г. № 317);</w:t>
      </w:r>
    </w:p>
    <w:p w:rsidR="00C73568" w:rsidRPr="00953517" w:rsidRDefault="00C73568" w:rsidP="00953517">
      <w:pPr>
        <w:numPr>
          <w:ilvl w:val="0"/>
          <w:numId w:val="2"/>
        </w:numPr>
        <w:shd w:val="clear" w:color="auto" w:fill="FFFFFF"/>
        <w:spacing w:after="9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1" w:history="1">
        <w:r w:rsidR="00023F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Федеральная целевая</w:t>
        </w:r>
        <w:r w:rsidRPr="009535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программа РФ "Развитие физической культуры и спорта</w:t>
        </w:r>
        <w:r w:rsidR="00023F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 РФ</w:t>
        </w:r>
        <w:r w:rsidRPr="009535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="0002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2016 – 2020 </w:t>
      </w:r>
      <w:proofErr w:type="spellStart"/>
      <w:r w:rsidR="00023FEF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="00023FEF">
        <w:rPr>
          <w:rFonts w:ascii="Times New Roman" w:eastAsia="Times New Roman" w:hAnsi="Times New Roman" w:cs="Times New Roman"/>
          <w:sz w:val="24"/>
          <w:szCs w:val="24"/>
          <w:lang w:eastAsia="ru-RU"/>
        </w:rPr>
        <w:t>.» (утверждена Постановление Правительства РФ от 21 января 2015 г. № 30);</w:t>
      </w:r>
    </w:p>
    <w:p w:rsidR="00C73568" w:rsidRPr="00023FEF" w:rsidRDefault="00803200" w:rsidP="00953517">
      <w:pPr>
        <w:numPr>
          <w:ilvl w:val="0"/>
          <w:numId w:val="2"/>
        </w:numPr>
        <w:shd w:val="clear" w:color="auto" w:fill="FFFFFF"/>
        <w:spacing w:after="9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C73568" w:rsidRPr="009535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Концепция общенациональной системы выявления и развития молодых талантов</w:t>
        </w:r>
      </w:hyperlink>
      <w:r w:rsidR="0002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FEF" w:rsidRPr="00023F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23FEF" w:rsidRPr="00023FEF">
        <w:rPr>
          <w:rFonts w:ascii="Times New Roman" w:hAnsi="Times New Roman" w:cs="Times New Roman"/>
          <w:sz w:val="24"/>
          <w:szCs w:val="24"/>
        </w:rPr>
        <w:t>утверждена Президентом Российской Федерации Д.А. Медведевым 3 апреля 2012 г.)</w:t>
      </w:r>
      <w:r w:rsidR="00D31D48" w:rsidRPr="00023F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1D48" w:rsidRPr="00F15C61" w:rsidRDefault="00D31D48" w:rsidP="00953517">
      <w:pPr>
        <w:numPr>
          <w:ilvl w:val="0"/>
          <w:numId w:val="2"/>
        </w:numPr>
        <w:shd w:val="clear" w:color="auto" w:fill="FFFFFF"/>
        <w:spacing w:after="9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17">
        <w:rPr>
          <w:rFonts w:ascii="Times New Roman" w:hAnsi="Times New Roman" w:cs="Times New Roman"/>
          <w:sz w:val="24"/>
          <w:szCs w:val="24"/>
        </w:rPr>
        <w:t>Комплекс мер по реализации Концепции общенациональной системы выявле</w:t>
      </w:r>
      <w:r w:rsidR="00F15C61">
        <w:rPr>
          <w:rFonts w:ascii="Times New Roman" w:hAnsi="Times New Roman" w:cs="Times New Roman"/>
          <w:sz w:val="24"/>
          <w:szCs w:val="24"/>
        </w:rPr>
        <w:t xml:space="preserve">ния и развития молодых талантов </w:t>
      </w:r>
      <w:r w:rsidR="00F15C61" w:rsidRPr="00F15C61">
        <w:rPr>
          <w:rFonts w:ascii="Times New Roman" w:hAnsi="Times New Roman" w:cs="Times New Roman"/>
          <w:sz w:val="24"/>
          <w:szCs w:val="24"/>
        </w:rPr>
        <w:t xml:space="preserve">(утвержден Заместителем Председателя Правительства Российской Федерации О.Ю. </w:t>
      </w:r>
      <w:proofErr w:type="spellStart"/>
      <w:r w:rsidR="00F15C61" w:rsidRPr="00F15C61">
        <w:rPr>
          <w:rFonts w:ascii="Times New Roman" w:hAnsi="Times New Roman" w:cs="Times New Roman"/>
          <w:sz w:val="24"/>
          <w:szCs w:val="24"/>
        </w:rPr>
        <w:t>Голодец</w:t>
      </w:r>
      <w:proofErr w:type="spellEnd"/>
      <w:r w:rsidR="00F15C61" w:rsidRPr="00F15C61">
        <w:rPr>
          <w:rFonts w:ascii="Times New Roman" w:hAnsi="Times New Roman" w:cs="Times New Roman"/>
          <w:sz w:val="24"/>
          <w:szCs w:val="24"/>
        </w:rPr>
        <w:t xml:space="preserve"> 26 мая 2012 г. № 2405п-П8);</w:t>
      </w:r>
    </w:p>
    <w:p w:rsidR="00C73568" w:rsidRPr="004707AD" w:rsidRDefault="00953517" w:rsidP="004707AD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517">
        <w:rPr>
          <w:rFonts w:ascii="Times New Roman" w:hAnsi="Times New Roman" w:cs="Times New Roman"/>
          <w:sz w:val="24"/>
          <w:szCs w:val="24"/>
        </w:rPr>
        <w:t xml:space="preserve">Концепция </w:t>
      </w:r>
      <w:r w:rsidRPr="0095351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53517">
        <w:rPr>
          <w:rFonts w:ascii="Times New Roman" w:hAnsi="Times New Roman" w:cs="Times New Roman"/>
          <w:bCs/>
          <w:sz w:val="24"/>
          <w:szCs w:val="24"/>
        </w:rPr>
        <w:t xml:space="preserve">Воспитание петербуржца </w:t>
      </w:r>
      <w:r w:rsidRPr="00953517">
        <w:rPr>
          <w:rFonts w:ascii="Times New Roman" w:hAnsi="Times New Roman" w:cs="Times New Roman"/>
          <w:bCs/>
          <w:sz w:val="24"/>
          <w:szCs w:val="24"/>
          <w:lang w:val="en-US"/>
        </w:rPr>
        <w:t>XXI</w:t>
      </w:r>
      <w:r w:rsidRPr="00953517">
        <w:rPr>
          <w:rFonts w:ascii="Times New Roman" w:hAnsi="Times New Roman" w:cs="Times New Roman"/>
          <w:bCs/>
          <w:sz w:val="24"/>
          <w:szCs w:val="24"/>
        </w:rPr>
        <w:t xml:space="preserve"> века</w:t>
      </w:r>
      <w:r w:rsidRPr="00953517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953517">
        <w:rPr>
          <w:rFonts w:ascii="Times New Roman" w:hAnsi="Times New Roman" w:cs="Times New Roman"/>
          <w:sz w:val="24"/>
          <w:szCs w:val="24"/>
        </w:rPr>
        <w:t>в системе образования Санкт-Петербурга (приложение к приказу Комитета по образованию Правительства Санкт-Петербурга от 26.06.2003 № 1014).</w:t>
      </w:r>
    </w:p>
    <w:p w:rsidR="00C73568" w:rsidRPr="00953517" w:rsidRDefault="00C73568" w:rsidP="00953517">
      <w:pPr>
        <w:numPr>
          <w:ilvl w:val="0"/>
          <w:numId w:val="6"/>
        </w:numPr>
        <w:shd w:val="clear" w:color="auto" w:fill="FFFFFF"/>
        <w:spacing w:before="100" w:beforeAutospacing="1" w:after="9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3" w:anchor="esse" w:history="1">
        <w:r w:rsidRPr="009535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 </w:t>
        </w:r>
        <w:proofErr w:type="spellStart"/>
        <w:r w:rsidRPr="009535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Минспорта</w:t>
        </w:r>
        <w:proofErr w:type="spellEnd"/>
        <w:r w:rsidRPr="009535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России от 12.09.2013 N 730 "Об утверждении федеральных государственных требований к минимуму содержания, структуре, условиям реализации </w:t>
        </w:r>
        <w:r w:rsidRPr="009535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дополнительных предпрофессиональных программ в области физической культуры и спорта и к срокам обучения по этим программам"</w:t>
        </w:r>
      </w:hyperlink>
      <w:r w:rsidR="00542A76" w:rsidRPr="009535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2A76" w:rsidRPr="00953517" w:rsidRDefault="00542A76" w:rsidP="00953517">
      <w:pPr>
        <w:pStyle w:val="a5"/>
        <w:numPr>
          <w:ilvl w:val="0"/>
          <w:numId w:val="10"/>
        </w:numPr>
        <w:tabs>
          <w:tab w:val="clear" w:pos="720"/>
          <w:tab w:val="num" w:pos="567"/>
          <w:tab w:val="num" w:pos="993"/>
        </w:tabs>
        <w:spacing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53517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95351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53517">
        <w:rPr>
          <w:rFonts w:ascii="Times New Roman" w:hAnsi="Times New Roman" w:cs="Times New Roman"/>
          <w:sz w:val="24"/>
          <w:szCs w:val="24"/>
        </w:rPr>
        <w:t xml:space="preserve"> России) от 22 декабря 2014 г. N 1601 г. Москва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</w:t>
      </w:r>
    </w:p>
    <w:p w:rsidR="00702560" w:rsidRPr="00702560" w:rsidRDefault="00702560" w:rsidP="0070256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02560">
        <w:rPr>
          <w:rFonts w:ascii="Times New Roman" w:hAnsi="Times New Roman" w:cs="Times New Roman"/>
          <w:sz w:val="24"/>
          <w:szCs w:val="24"/>
        </w:rPr>
        <w:t xml:space="preserve">«Об утверждении особенностей режима рабочего времени и времени и отдыха педагогических и иных работников, осуществляющих образовательную деятельность» (Приказ </w:t>
      </w:r>
      <w:proofErr w:type="spellStart"/>
      <w:r w:rsidRPr="0070256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02560">
        <w:rPr>
          <w:rFonts w:ascii="Times New Roman" w:hAnsi="Times New Roman" w:cs="Times New Roman"/>
          <w:sz w:val="24"/>
          <w:szCs w:val="24"/>
        </w:rPr>
        <w:t xml:space="preserve"> от 11 мая</w:t>
      </w:r>
      <w:r w:rsidR="00343CE6">
        <w:rPr>
          <w:rFonts w:ascii="Times New Roman" w:hAnsi="Times New Roman" w:cs="Times New Roman"/>
          <w:sz w:val="24"/>
          <w:szCs w:val="24"/>
        </w:rPr>
        <w:t xml:space="preserve"> 2016 Г. № 536</w:t>
      </w:r>
      <w:r w:rsidRPr="00702560">
        <w:rPr>
          <w:rFonts w:ascii="Times New Roman" w:hAnsi="Times New Roman" w:cs="Times New Roman"/>
          <w:sz w:val="24"/>
          <w:szCs w:val="24"/>
        </w:rPr>
        <w:t>);</w:t>
      </w:r>
    </w:p>
    <w:p w:rsidR="00BB07DD" w:rsidRPr="00343CE6" w:rsidRDefault="00702560" w:rsidP="00702560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CE6">
        <w:rPr>
          <w:rFonts w:ascii="Times New Roman" w:hAnsi="Times New Roman" w:cs="Times New Roman"/>
          <w:sz w:val="24"/>
          <w:szCs w:val="24"/>
        </w:rPr>
        <w:t xml:space="preserve"> </w:t>
      </w:r>
      <w:r w:rsidR="00BB07DD" w:rsidRPr="00343CE6">
        <w:rPr>
          <w:rFonts w:ascii="Times New Roman" w:hAnsi="Times New Roman" w:cs="Times New Roman"/>
          <w:sz w:val="24"/>
          <w:szCs w:val="24"/>
        </w:rPr>
        <w:t xml:space="preserve">Об особенностях работы по совместительству педагогических, медицинских, фармацевтических работников и работников культуры. Постановление Минтруда РФ от 30 июня 2003 г. № 41. </w:t>
      </w:r>
    </w:p>
    <w:p w:rsidR="00BB07DD" w:rsidRPr="00953517" w:rsidRDefault="00BB07DD" w:rsidP="0008115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53517">
        <w:rPr>
          <w:rFonts w:ascii="Times New Roman" w:hAnsi="Times New Roman"/>
          <w:bCs/>
          <w:sz w:val="24"/>
          <w:szCs w:val="24"/>
        </w:rPr>
        <w:t>Единый квалификационный справочник должностей руководителей, специалистов и служащих. Раздел «Квалификационные характеристики должностей работников образования» (</w:t>
      </w:r>
      <w:r w:rsidRPr="00953517">
        <w:rPr>
          <w:rFonts w:ascii="Times New Roman" w:hAnsi="Times New Roman"/>
          <w:sz w:val="24"/>
          <w:szCs w:val="24"/>
        </w:rPr>
        <w:t xml:space="preserve">Приложение к приказу 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 w:rsidRPr="00953517">
          <w:rPr>
            <w:rFonts w:ascii="Times New Roman" w:hAnsi="Times New Roman"/>
            <w:sz w:val="24"/>
            <w:szCs w:val="24"/>
          </w:rPr>
          <w:t>2010 г</w:t>
        </w:r>
      </w:smartTag>
      <w:r w:rsidRPr="00953517">
        <w:rPr>
          <w:rFonts w:ascii="Times New Roman" w:hAnsi="Times New Roman"/>
          <w:sz w:val="24"/>
          <w:szCs w:val="24"/>
        </w:rPr>
        <w:t>. № 761н).</w:t>
      </w:r>
    </w:p>
    <w:p w:rsidR="00081154" w:rsidRPr="00081154" w:rsidRDefault="00542A76" w:rsidP="00081154">
      <w:pPr>
        <w:pStyle w:val="a8"/>
        <w:numPr>
          <w:ilvl w:val="0"/>
          <w:numId w:val="7"/>
        </w:numPr>
        <w:shd w:val="clear" w:color="auto" w:fill="FFFFFF"/>
        <w:spacing w:before="100" w:beforeAutospacing="1" w:after="90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3E2">
        <w:rPr>
          <w:rFonts w:ascii="Times New Roman" w:hAnsi="Times New Roman" w:cs="Times New Roman"/>
          <w:sz w:val="24"/>
          <w:szCs w:val="24"/>
        </w:rPr>
        <w:t>Постановление Правительства РФ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 w:rsidR="00953517" w:rsidRPr="003B03E2">
        <w:rPr>
          <w:rFonts w:ascii="Times New Roman" w:hAnsi="Times New Roman" w:cs="Times New Roman"/>
          <w:sz w:val="24"/>
          <w:szCs w:val="24"/>
        </w:rPr>
        <w:t>.</w:t>
      </w:r>
    </w:p>
    <w:p w:rsidR="00953517" w:rsidRPr="00081154" w:rsidRDefault="00081154" w:rsidP="00081154">
      <w:pPr>
        <w:pStyle w:val="a8"/>
        <w:numPr>
          <w:ilvl w:val="0"/>
          <w:numId w:val="7"/>
        </w:numPr>
        <w:shd w:val="clear" w:color="auto" w:fill="FFFFFF"/>
        <w:spacing w:after="90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54">
        <w:rPr>
          <w:rFonts w:ascii="Times New Roman" w:hAnsi="Times New Roman" w:cs="Times New Roman"/>
          <w:color w:val="000000"/>
          <w:spacing w:val="3"/>
          <w:sz w:val="24"/>
          <w:szCs w:val="24"/>
        </w:rPr>
        <w:t>Санитарно-эпидемиологические требования к устройству, содержанию и организации режима работы образовательных организаций доп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олнительного образования детей" (утверждены </w:t>
      </w:r>
      <w:r w:rsidRPr="0008115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м</w:t>
      </w:r>
      <w:r w:rsidRPr="0008115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Главного государственного санитарного врача Российской Федерации от 4 июля 2014 г. N 41 г. Москва "Об 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тверждении СанПиН 2.4.4.3172-14).</w:t>
      </w:r>
    </w:p>
    <w:p w:rsidR="00C73568" w:rsidRPr="00953517" w:rsidRDefault="00C73568" w:rsidP="00081154">
      <w:pPr>
        <w:numPr>
          <w:ilvl w:val="0"/>
          <w:numId w:val="8"/>
        </w:numPr>
        <w:shd w:val="clear" w:color="auto" w:fill="FFFFFF"/>
        <w:spacing w:after="9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правила и нормативы СанПиН 2.2.2/2.4.1340-03. "Гигиенические требования к персональным электронно-вычислительным машинам и организации работы" (утв. Главным государственным санитарным врачом РФ 30 мая 2003 г.</w:t>
      </w:r>
      <w:r w:rsidR="00081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81154" w:rsidRPr="00081154">
        <w:rPr>
          <w:rFonts w:ascii="Times New Roman" w:hAnsi="Times New Roman" w:cs="Times New Roman"/>
          <w:sz w:val="24"/>
          <w:szCs w:val="24"/>
          <w:shd w:val="clear" w:color="auto" w:fill="FFFFFF"/>
        </w:rPr>
        <w:t>с изменениями от 25 апреля 2007 г</w:t>
      </w:r>
      <w:r w:rsidRPr="000811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3972" w:rsidRPr="00953517" w:rsidRDefault="00843972" w:rsidP="00E937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3972" w:rsidRPr="00953517" w:rsidSect="00E9374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1BAE"/>
    <w:multiLevelType w:val="multilevel"/>
    <w:tmpl w:val="218E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51DD4"/>
    <w:multiLevelType w:val="multilevel"/>
    <w:tmpl w:val="E640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66AF4"/>
    <w:multiLevelType w:val="multilevel"/>
    <w:tmpl w:val="DFB2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0507D1"/>
    <w:multiLevelType w:val="multilevel"/>
    <w:tmpl w:val="14D2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62075A"/>
    <w:multiLevelType w:val="multilevel"/>
    <w:tmpl w:val="821E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C81FC9"/>
    <w:multiLevelType w:val="multilevel"/>
    <w:tmpl w:val="2254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D35D85"/>
    <w:multiLevelType w:val="hybridMultilevel"/>
    <w:tmpl w:val="A5180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816B8"/>
    <w:multiLevelType w:val="hybridMultilevel"/>
    <w:tmpl w:val="A5180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E21BB"/>
    <w:multiLevelType w:val="multilevel"/>
    <w:tmpl w:val="218E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9A624C"/>
    <w:multiLevelType w:val="multilevel"/>
    <w:tmpl w:val="218E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60249E"/>
    <w:multiLevelType w:val="multilevel"/>
    <w:tmpl w:val="0444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CA02C7"/>
    <w:multiLevelType w:val="multilevel"/>
    <w:tmpl w:val="682C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74"/>
    <w:rsid w:val="00023FEF"/>
    <w:rsid w:val="00081154"/>
    <w:rsid w:val="00231400"/>
    <w:rsid w:val="002548DA"/>
    <w:rsid w:val="00275B79"/>
    <w:rsid w:val="0032013F"/>
    <w:rsid w:val="00343CE6"/>
    <w:rsid w:val="003B03E2"/>
    <w:rsid w:val="003E5F46"/>
    <w:rsid w:val="004707AD"/>
    <w:rsid w:val="00542A76"/>
    <w:rsid w:val="00702560"/>
    <w:rsid w:val="007143A0"/>
    <w:rsid w:val="00803200"/>
    <w:rsid w:val="00843972"/>
    <w:rsid w:val="00953517"/>
    <w:rsid w:val="00957E18"/>
    <w:rsid w:val="009B11EA"/>
    <w:rsid w:val="00AF0F00"/>
    <w:rsid w:val="00BB07DD"/>
    <w:rsid w:val="00BE3474"/>
    <w:rsid w:val="00C73568"/>
    <w:rsid w:val="00C80AF4"/>
    <w:rsid w:val="00CF5386"/>
    <w:rsid w:val="00D31D48"/>
    <w:rsid w:val="00D965B3"/>
    <w:rsid w:val="00E557C9"/>
    <w:rsid w:val="00E80756"/>
    <w:rsid w:val="00E8546C"/>
    <w:rsid w:val="00E9374E"/>
    <w:rsid w:val="00F0563B"/>
    <w:rsid w:val="00F15C61"/>
    <w:rsid w:val="00F3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76ED1BB-547E-46C5-B24B-8AFBF083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7E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735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35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35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35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conspan">
    <w:name w:val="icon_span"/>
    <w:basedOn w:val="a0"/>
    <w:rsid w:val="00C73568"/>
  </w:style>
  <w:style w:type="character" w:styleId="a3">
    <w:name w:val="Hyperlink"/>
    <w:basedOn w:val="a0"/>
    <w:uiPriority w:val="99"/>
    <w:unhideWhenUsed/>
    <w:rsid w:val="00C7356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3568"/>
  </w:style>
  <w:style w:type="character" w:customStyle="1" w:styleId="a4">
    <w:name w:val="Основной текст_"/>
    <w:basedOn w:val="a0"/>
    <w:link w:val="11"/>
    <w:rsid w:val="00957E1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957E18"/>
    <w:pPr>
      <w:shd w:val="clear" w:color="auto" w:fill="FFFFFF"/>
      <w:spacing w:after="60"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957E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7E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Strong"/>
    <w:basedOn w:val="a0"/>
    <w:uiPriority w:val="22"/>
    <w:qFormat/>
    <w:rsid w:val="009B11EA"/>
    <w:rPr>
      <w:b/>
      <w:bCs/>
    </w:rPr>
  </w:style>
  <w:style w:type="paragraph" w:styleId="a7">
    <w:name w:val="Normal (Web)"/>
    <w:basedOn w:val="a"/>
    <w:uiPriority w:val="99"/>
    <w:semiHidden/>
    <w:unhideWhenUsed/>
    <w:rsid w:val="0054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42A76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E557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57C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53.ru/np-includes/upload/2014/03/27/5062.pdf" TargetMode="External"/><Relationship Id="rId13" Type="http://schemas.openxmlformats.org/officeDocument/2006/relationships/hyperlink" Target="http://www.consultant.ru/document/cons_doc_LAW_155294/?frame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53.ru/np-includes/upload/2014/03/27/5057.pdf" TargetMode="External"/><Relationship Id="rId12" Type="http://schemas.openxmlformats.org/officeDocument/2006/relationships/hyperlink" Target="http://edu53.ru/np-includes/upload/2014/03/27/506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53.ru/np-includes/upload/2014/03/27/5056.pdf" TargetMode="External"/><Relationship Id="rId11" Type="http://schemas.openxmlformats.org/officeDocument/2006/relationships/hyperlink" Target="http://edu53.ru/np-includes/upload/2014/03/27/5066.pdf" TargetMode="External"/><Relationship Id="rId5" Type="http://schemas.openxmlformats.org/officeDocument/2006/relationships/hyperlink" Target="http://edu53.ru/np-includes/upload/2014/03/27/5069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du53.ru/np-includes/upload/2014/03/27/506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53.ru/np-includes/upload/2014/03/27/506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2</cp:revision>
  <dcterms:created xsi:type="dcterms:W3CDTF">2017-02-27T12:00:00Z</dcterms:created>
  <dcterms:modified xsi:type="dcterms:W3CDTF">2017-02-27T12:00:00Z</dcterms:modified>
</cp:coreProperties>
</file>